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B9A" w:rsidRPr="00215B9A" w:rsidRDefault="00215B9A" w:rsidP="00215B9A">
      <w:pPr>
        <w:pStyle w:val="a3"/>
        <w:jc w:val="center"/>
        <w:rPr>
          <w:b/>
          <w:i/>
          <w:noProof/>
          <w:sz w:val="44"/>
          <w:szCs w:val="44"/>
        </w:rPr>
      </w:pPr>
      <w:r w:rsidRPr="00215B9A">
        <w:rPr>
          <w:b/>
          <w:i/>
          <w:noProof/>
          <w:sz w:val="44"/>
          <w:szCs w:val="44"/>
        </w:rPr>
        <w:t>Владимир</w:t>
      </w:r>
      <w:r w:rsidR="00BD30D3">
        <w:rPr>
          <w:b/>
          <w:i/>
          <w:noProof/>
          <w:sz w:val="44"/>
          <w:szCs w:val="44"/>
        </w:rPr>
        <w:t xml:space="preserve"> Иванович</w:t>
      </w:r>
      <w:r w:rsidRPr="00215B9A">
        <w:rPr>
          <w:b/>
          <w:i/>
          <w:noProof/>
          <w:sz w:val="44"/>
          <w:szCs w:val="44"/>
        </w:rPr>
        <w:t xml:space="preserve"> Давиденко</w:t>
      </w:r>
    </w:p>
    <w:p w:rsidR="00215B9A" w:rsidRDefault="00215B9A" w:rsidP="00215B9A">
      <w:pPr>
        <w:pStyle w:val="a3"/>
        <w:rPr>
          <w:noProof/>
        </w:rPr>
      </w:pPr>
    </w:p>
    <w:p w:rsidR="00215B9A" w:rsidRDefault="00215B9A" w:rsidP="00215B9A">
      <w:pPr>
        <w:pStyle w:val="a3"/>
      </w:pPr>
      <w:r>
        <w:rPr>
          <w:noProof/>
        </w:rPr>
        <w:drawing>
          <wp:inline distT="0" distB="0" distL="0" distR="0">
            <wp:extent cx="5636613" cy="7802880"/>
            <wp:effectExtent l="0" t="0" r="2540" b="7620"/>
            <wp:docPr id="1" name="Рисунок 1" descr="C:\Users\Денис\Desktop\Музей\Screenshot_2023-10-23-14-38-27-482_ru.ok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\Desktop\Музей\Screenshot_2023-10-23-14-38-27-482_ru.ok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811" t="29729" r="811" b="10389"/>
                    <a:stretch/>
                  </pic:blipFill>
                  <pic:spPr bwMode="auto">
                    <a:xfrm>
                      <a:off x="0" y="0"/>
                      <a:ext cx="5646016" cy="781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6B24" w:rsidRDefault="00F16B24"/>
    <w:p w:rsidR="00210C2A" w:rsidRDefault="00210C2A">
      <w:r>
        <w:rPr>
          <w:noProof/>
          <w:lang w:eastAsia="ru-RU"/>
        </w:rPr>
        <w:lastRenderedPageBreak/>
        <w:drawing>
          <wp:inline distT="0" distB="0" distL="0" distR="0">
            <wp:extent cx="5940425" cy="6507480"/>
            <wp:effectExtent l="0" t="0" r="3175" b="7620"/>
            <wp:docPr id="2" name="Рисунок 2" descr="https://oki4.vkusercdn.ru/i?r=BDHElZJBPNKGuFyY-akIDfgnmWWG9dfUchcGZgAC2ld87HRHPaS04my1HZ0VjpByUU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ki4.vkusercdn.ru/i?r=BDHElZJBPNKGuFyY-akIDfgnmWWG9dfUchcGZgAC2ld87HRHPaS04my1HZ0VjpByUU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0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280" w:rsidRDefault="00CB6280" w:rsidP="00CB6280">
      <w:pPr>
        <w:pStyle w:val="a6"/>
        <w:jc w:val="center"/>
        <w:rPr>
          <w:rFonts w:ascii="Times New Roman" w:hAnsi="Times New Roman"/>
          <w:b/>
          <w:i/>
          <w:color w:val="002060"/>
          <w:sz w:val="56"/>
          <w:szCs w:val="56"/>
        </w:rPr>
      </w:pPr>
      <w:r>
        <w:rPr>
          <w:rFonts w:ascii="Times New Roman" w:hAnsi="Times New Roman"/>
          <w:b/>
          <w:i/>
          <w:color w:val="002060"/>
          <w:sz w:val="56"/>
          <w:szCs w:val="56"/>
        </w:rPr>
        <w:t>Участники специальной военной операции</w:t>
      </w:r>
    </w:p>
    <w:p w:rsidR="00CB6280" w:rsidRDefault="00CB6280" w:rsidP="00CB6280">
      <w:pPr>
        <w:pStyle w:val="a6"/>
        <w:jc w:val="center"/>
        <w:rPr>
          <w:rFonts w:ascii="Times New Roman" w:hAnsi="Times New Roman"/>
          <w:b/>
          <w:i/>
          <w:color w:val="002060"/>
          <w:sz w:val="56"/>
          <w:szCs w:val="56"/>
        </w:rPr>
      </w:pPr>
      <w:r>
        <w:rPr>
          <w:rFonts w:ascii="Times New Roman" w:hAnsi="Times New Roman"/>
          <w:b/>
          <w:i/>
          <w:color w:val="002060"/>
          <w:sz w:val="56"/>
          <w:szCs w:val="56"/>
        </w:rPr>
        <w:t>Одесский муниципальный район</w:t>
      </w:r>
    </w:p>
    <w:p w:rsidR="00CB6280" w:rsidRDefault="00CB6280" w:rsidP="00CB6280">
      <w:pPr>
        <w:pStyle w:val="a6"/>
        <w:jc w:val="center"/>
        <w:rPr>
          <w:rFonts w:ascii="Times New Roman" w:hAnsi="Times New Roman"/>
          <w:b/>
          <w:i/>
          <w:color w:val="002060"/>
          <w:sz w:val="56"/>
          <w:szCs w:val="56"/>
        </w:rPr>
      </w:pPr>
      <w:r>
        <w:rPr>
          <w:rFonts w:ascii="Times New Roman" w:hAnsi="Times New Roman"/>
          <w:b/>
          <w:i/>
          <w:color w:val="002060"/>
          <w:sz w:val="56"/>
          <w:szCs w:val="56"/>
        </w:rPr>
        <w:t>С. Благодаровка</w:t>
      </w:r>
    </w:p>
    <w:p w:rsidR="00CB6280" w:rsidRDefault="00CB6280" w:rsidP="00CB6280">
      <w:pPr>
        <w:pStyle w:val="a6"/>
        <w:jc w:val="center"/>
        <w:rPr>
          <w:rFonts w:ascii="Times New Roman" w:hAnsi="Times New Roman"/>
          <w:b/>
          <w:i/>
          <w:color w:val="002060"/>
          <w:sz w:val="56"/>
          <w:szCs w:val="56"/>
        </w:rPr>
      </w:pPr>
    </w:p>
    <w:p w:rsidR="00CB6280" w:rsidRDefault="00CB6280">
      <w:bookmarkStart w:id="0" w:name="_GoBack"/>
      <w:bookmarkEnd w:id="0"/>
    </w:p>
    <w:sectPr w:rsidR="00CB6280" w:rsidSect="001649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5B9A"/>
    <w:rsid w:val="00164951"/>
    <w:rsid w:val="00210C2A"/>
    <w:rsid w:val="00215B9A"/>
    <w:rsid w:val="00BD30D3"/>
    <w:rsid w:val="00CB6280"/>
    <w:rsid w:val="00F16B24"/>
    <w:rsid w:val="00F45C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9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15B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15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5B9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CB6280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15B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15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5B9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CB6280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18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школа</cp:lastModifiedBy>
  <cp:revision>4</cp:revision>
  <cp:lastPrinted>2024-03-25T05:56:00Z</cp:lastPrinted>
  <dcterms:created xsi:type="dcterms:W3CDTF">2024-02-25T07:54:00Z</dcterms:created>
  <dcterms:modified xsi:type="dcterms:W3CDTF">2024-03-25T05:57:00Z</dcterms:modified>
</cp:coreProperties>
</file>